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  <w:drawing>
          <wp:inline distB="0" distT="0" distL="114300" distR="114300">
            <wp:extent cx="2548890" cy="1080770"/>
            <wp:effectExtent b="0" l="0" r="0" t="0"/>
            <wp:docPr descr="A black background with colorful squares and text&#10;&#10;Description automatically generated" id="1026" name="image1.png"/>
            <a:graphic>
              <a:graphicData uri="http://schemas.openxmlformats.org/drawingml/2006/picture">
                <pic:pic>
                  <pic:nvPicPr>
                    <pic:cNvPr descr="A black background with colorful squares and 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80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red"/>
          <w:rtl w:val="0"/>
        </w:rPr>
        <w:t xml:space="preserve">MAKE A COPY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SUBDIVISIONS ANNUAL REPORT &amp; PLAN (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vertAlign w:val="baseline"/>
          <w:rtl w:val="0"/>
        </w:rPr>
        <w:t xml:space="preserve">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07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SUBDIVISION NAME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07" w:lineRule="auto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yellow"/>
          <w:vertAlign w:val="baseline"/>
          <w:rtl w:val="0"/>
        </w:rPr>
        <w:t xml:space="preserve">ATTACH OFFICER LIST FORM**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Describe the professional development/networking activities your subdivision conducted.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Describe the membership recruitment, retention, or reactivation strategies your subdivision utilized.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Describe communication strategies you used? How often?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Describe the fundraising activities your subdivision conducted.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Describe your subdivision’s legislative/advocacy activities.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What are your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PLANS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 for the coming year to recruit, engage, and retain your membership?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Are there other ways DEBH could support your subdivision and its members?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Name of person completing the form</w:t>
        <w:tab/>
        <w:t xml:space="preserve">_________________________________________</w:t>
        <w:tab/>
        <w:tab/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E-mail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Phone</w:t>
        <w:tab/>
        <w:t xml:space="preserve">_________________________________________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vertAlign w:val="baseline"/>
                <w:rtl w:val="0"/>
              </w:rPr>
              <w:t xml:space="preserve">Complete and submit this report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to the Membership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vertAlign w:val="baseline"/>
                <w:rtl w:val="0"/>
              </w:rPr>
              <w:t xml:space="preserve"> Support and Services Chair.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Be sure to include your Officers List Form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31" w:top="720" w:left="1440" w:right="1440" w:header="1440" w:footer="3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Times New Roman" w:cs="Times New Roman" w:eastAsia="Times New Roman" w:hAnsi="Times New Roman"/>
      <w:sz w:val="20"/>
      <w:szCs w:val="2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line="203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" w:hAnsi="Univers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snapToGrid w:val="0"/>
      <w:w w:val="100"/>
      <w:position w:val="-1"/>
      <w:sz w:val="20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203" w:lineRule="auto"/>
      <w:ind w:leftChars="-1" w:rightChars="0" w:firstLineChars="-1"/>
      <w:textDirection w:val="btLr"/>
      <w:textAlignment w:val="top"/>
      <w:outlineLvl w:val="1"/>
    </w:pPr>
    <w:rPr>
      <w:rFonts w:ascii="Times New Roman" w:hAnsi="Times New Roman"/>
      <w:b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hAnsi="Times New Roman"/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Times New Roman" w:hAnsi="Times New Roman"/>
      <w:b w:val="1"/>
      <w:bCs w:val="1"/>
      <w:snapToGrid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l+dusNiQnJKyGXmJWcCr7Nq88g==">CgMxLjA4AHIhMWpJMlM5ZWRlZWVMSmNfaU4zMFhnNkpKVTJCT054V3NW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2023-10-27T12:54:00Z</dcterms:created>
  <dc:creator>Susan Simmons</dc:creator>
</cp:coreProperties>
</file>